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F1" w:rsidRDefault="00153FC8" w:rsidP="00504EF1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504EF1" w:rsidRPr="00697B51" w:rsidRDefault="00504EF1" w:rsidP="00504EF1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97B51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04EF1" w:rsidRPr="00697B51" w:rsidRDefault="00504EF1" w:rsidP="00504EF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97B51">
        <w:rPr>
          <w:rFonts w:ascii="Times New Roman" w:hAnsi="Times New Roman" w:cs="Times New Roman"/>
          <w:sz w:val="24"/>
          <w:szCs w:val="24"/>
        </w:rPr>
        <w:t>Прокопьевского муниципального округа</w:t>
      </w:r>
    </w:p>
    <w:p w:rsidR="00504EF1" w:rsidRPr="00344EE2" w:rsidRDefault="0001660C" w:rsidP="00504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04EF1" w:rsidRPr="00697B5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C61">
        <w:rPr>
          <w:rFonts w:ascii="Times New Roman" w:hAnsi="Times New Roman" w:cs="Times New Roman"/>
          <w:sz w:val="24"/>
          <w:szCs w:val="24"/>
        </w:rPr>
        <w:t>19</w:t>
      </w:r>
      <w:r w:rsidR="00F85A19">
        <w:rPr>
          <w:rFonts w:ascii="Times New Roman" w:hAnsi="Times New Roman" w:cs="Times New Roman"/>
          <w:sz w:val="24"/>
          <w:szCs w:val="24"/>
        </w:rPr>
        <w:t>.12.</w:t>
      </w:r>
      <w:r w:rsidR="00504EF1">
        <w:rPr>
          <w:rFonts w:ascii="Times New Roman" w:hAnsi="Times New Roman" w:cs="Times New Roman"/>
          <w:sz w:val="24"/>
          <w:szCs w:val="24"/>
        </w:rPr>
        <w:t>202</w:t>
      </w:r>
      <w:r w:rsidR="003E2C61">
        <w:rPr>
          <w:rFonts w:ascii="Times New Roman" w:hAnsi="Times New Roman" w:cs="Times New Roman"/>
          <w:sz w:val="24"/>
          <w:szCs w:val="24"/>
        </w:rPr>
        <w:t>4</w:t>
      </w:r>
      <w:r w:rsidR="00504EF1">
        <w:rPr>
          <w:rFonts w:ascii="Times New Roman" w:hAnsi="Times New Roman" w:cs="Times New Roman"/>
          <w:sz w:val="24"/>
          <w:szCs w:val="24"/>
        </w:rPr>
        <w:t xml:space="preserve"> </w:t>
      </w:r>
      <w:r w:rsidR="00504EF1" w:rsidRPr="00697B51">
        <w:rPr>
          <w:rFonts w:ascii="Times New Roman" w:hAnsi="Times New Roman" w:cs="Times New Roman"/>
          <w:sz w:val="24"/>
          <w:szCs w:val="24"/>
        </w:rPr>
        <w:t xml:space="preserve">№ </w:t>
      </w:r>
      <w:r w:rsidR="007D562A">
        <w:rPr>
          <w:rFonts w:ascii="Times New Roman" w:hAnsi="Times New Roman" w:cs="Times New Roman"/>
          <w:sz w:val="24"/>
          <w:szCs w:val="24"/>
        </w:rPr>
        <w:t>302</w:t>
      </w:r>
    </w:p>
    <w:p w:rsidR="00504EF1" w:rsidRDefault="00504EF1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B2E" w:rsidRPr="00B73B2E" w:rsidRDefault="00153FC8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</w:t>
      </w:r>
      <w:r w:rsidR="00B73B2E" w:rsidRPr="00B73B2E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2565C" w:rsidRPr="00B73B2E" w:rsidRDefault="00B73B2E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B2E">
        <w:rPr>
          <w:rFonts w:ascii="Times New Roman" w:hAnsi="Times New Roman" w:cs="Times New Roman"/>
          <w:b/>
          <w:sz w:val="28"/>
          <w:szCs w:val="28"/>
        </w:rPr>
        <w:t>СОВЕТА НАРОДНЫХ ДЕПУТАТОВ ПРОКОПЬЕВСКОГО МУНИЦИПАЛЬНОГО ОКРУГА</w:t>
      </w:r>
    </w:p>
    <w:p w:rsidR="00B73B2E" w:rsidRDefault="00B73B2E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B2E">
        <w:rPr>
          <w:rFonts w:ascii="Times New Roman" w:hAnsi="Times New Roman" w:cs="Times New Roman"/>
          <w:b/>
          <w:sz w:val="28"/>
          <w:szCs w:val="28"/>
        </w:rPr>
        <w:t>НА 202</w:t>
      </w:r>
      <w:r w:rsidR="009D02A7">
        <w:rPr>
          <w:rFonts w:ascii="Times New Roman" w:hAnsi="Times New Roman" w:cs="Times New Roman"/>
          <w:b/>
          <w:sz w:val="28"/>
          <w:szCs w:val="28"/>
        </w:rPr>
        <w:t>5</w:t>
      </w:r>
      <w:r w:rsidRPr="00B73B2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73B2E" w:rsidRDefault="00B73B2E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73B2E" w:rsidRDefault="0030286C" w:rsidP="00B73B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73B2E">
        <w:rPr>
          <w:rFonts w:ascii="Times New Roman" w:hAnsi="Times New Roman" w:cs="Times New Roman"/>
          <w:b/>
          <w:sz w:val="28"/>
          <w:szCs w:val="28"/>
        </w:rPr>
        <w:t>Участие депутатов в заседаниях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563"/>
        <w:gridCol w:w="3373"/>
        <w:gridCol w:w="3260"/>
        <w:gridCol w:w="2570"/>
      </w:tblGrid>
      <w:tr w:rsidR="00B73B2E" w:rsidTr="00CA5ABD">
        <w:tc>
          <w:tcPr>
            <w:tcW w:w="563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проведения мероприятия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B73B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B73B2E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рабочих групп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комитетов, представители структурных подразделений, представители прокуратуры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B73B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B73B2E" w:rsidP="00F85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Депутатские слушания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январь-июнь, сентябрь-декабрь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B73B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B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B73B2E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январь-июнь, сентябрь-декабрь</w:t>
            </w:r>
          </w:p>
        </w:tc>
      </w:tr>
      <w:tr w:rsidR="00522C8F" w:rsidTr="00CA5ABD">
        <w:tc>
          <w:tcPr>
            <w:tcW w:w="563" w:type="dxa"/>
          </w:tcPr>
          <w:p w:rsidR="00522C8F" w:rsidRDefault="00495E65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522C8F" w:rsidRDefault="00522C8F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Выездные заседания</w:t>
            </w:r>
          </w:p>
        </w:tc>
        <w:tc>
          <w:tcPr>
            <w:tcW w:w="3260" w:type="dxa"/>
          </w:tcPr>
          <w:p w:rsidR="00522C8F" w:rsidRDefault="00522C8F" w:rsidP="0085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</w:p>
        </w:tc>
        <w:tc>
          <w:tcPr>
            <w:tcW w:w="2570" w:type="dxa"/>
          </w:tcPr>
          <w:p w:rsidR="00522C8F" w:rsidRDefault="00522C8F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561E0" w:rsidTr="00CA5ABD">
        <w:tc>
          <w:tcPr>
            <w:tcW w:w="563" w:type="dxa"/>
          </w:tcPr>
          <w:p w:rsidR="008561E0" w:rsidRPr="00B73B2E" w:rsidRDefault="00495E65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8561E0" w:rsidRDefault="008561E0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фракции </w:t>
            </w:r>
          </w:p>
        </w:tc>
        <w:tc>
          <w:tcPr>
            <w:tcW w:w="3260" w:type="dxa"/>
          </w:tcPr>
          <w:p w:rsidR="008561E0" w:rsidRDefault="008561E0" w:rsidP="0085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 фракции «Единая Россия»</w:t>
            </w:r>
          </w:p>
        </w:tc>
        <w:tc>
          <w:tcPr>
            <w:tcW w:w="2570" w:type="dxa"/>
          </w:tcPr>
          <w:p w:rsidR="008561E0" w:rsidRDefault="008561E0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495E65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8561E0" w:rsidP="0088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молодежным </w:t>
            </w:r>
            <w:r w:rsidR="008816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арламентом</w:t>
            </w:r>
          </w:p>
        </w:tc>
        <w:tc>
          <w:tcPr>
            <w:tcW w:w="3260" w:type="dxa"/>
          </w:tcPr>
          <w:p w:rsidR="00B73B2E" w:rsidRPr="00B73B2E" w:rsidRDefault="0001660C" w:rsidP="0001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61E0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 СНД</w:t>
            </w:r>
          </w:p>
        </w:tc>
        <w:tc>
          <w:tcPr>
            <w:tcW w:w="2570" w:type="dxa"/>
          </w:tcPr>
          <w:p w:rsidR="00B73B2E" w:rsidRPr="00B73B2E" w:rsidRDefault="008561E0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A5ABD" w:rsidTr="00CA5ABD">
        <w:tc>
          <w:tcPr>
            <w:tcW w:w="563" w:type="dxa"/>
          </w:tcPr>
          <w:p w:rsidR="00CA5ABD" w:rsidRDefault="00CA5ABD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CA5ABD" w:rsidRDefault="00CA5ABD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CA5ABD">
              <w:rPr>
                <w:rFonts w:ascii="Times New Roman" w:hAnsi="Times New Roman" w:cs="Times New Roman"/>
                <w:sz w:val="24"/>
                <w:szCs w:val="24"/>
              </w:rPr>
              <w:t>Законодательного Собрания Кемеровской области — Кузбасса</w:t>
            </w:r>
          </w:p>
        </w:tc>
        <w:tc>
          <w:tcPr>
            <w:tcW w:w="3260" w:type="dxa"/>
          </w:tcPr>
          <w:p w:rsidR="00CA5ABD" w:rsidRDefault="00CA5ABD" w:rsidP="0001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</w:t>
            </w:r>
          </w:p>
        </w:tc>
        <w:tc>
          <w:tcPr>
            <w:tcW w:w="2570" w:type="dxa"/>
          </w:tcPr>
          <w:p w:rsidR="00CA5ABD" w:rsidRDefault="00CA5ABD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A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73B2E" w:rsidRDefault="00B73B2E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86C" w:rsidRDefault="0030286C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Контрольная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3321"/>
        <w:gridCol w:w="3260"/>
        <w:gridCol w:w="2374"/>
      </w:tblGrid>
      <w:tr w:rsidR="0030286C" w:rsidRPr="00B73B2E" w:rsidTr="0030286C">
        <w:tc>
          <w:tcPr>
            <w:tcW w:w="615" w:type="dxa"/>
          </w:tcPr>
          <w:p w:rsidR="0030286C" w:rsidRPr="00B73B2E" w:rsidRDefault="0030286C" w:rsidP="003028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21" w:type="dxa"/>
          </w:tcPr>
          <w:p w:rsidR="0030286C" w:rsidRPr="00B73B2E" w:rsidRDefault="0035631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Вопрос/мероприятие</w:t>
            </w:r>
          </w:p>
        </w:tc>
        <w:tc>
          <w:tcPr>
            <w:tcW w:w="3260" w:type="dxa"/>
          </w:tcPr>
          <w:p w:rsidR="0030286C" w:rsidRPr="00B73B2E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374" w:type="dxa"/>
          </w:tcPr>
          <w:p w:rsidR="0030286C" w:rsidRPr="00B73B2E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30286C" w:rsidRPr="00E204BF" w:rsidTr="0030286C">
        <w:tc>
          <w:tcPr>
            <w:tcW w:w="615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1" w:type="dxa"/>
          </w:tcPr>
          <w:p w:rsidR="0030286C" w:rsidRPr="004B52D0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2D0">
              <w:rPr>
                <w:rFonts w:ascii="Times New Roman" w:hAnsi="Times New Roman" w:cs="Times New Roman"/>
                <w:sz w:val="24"/>
                <w:szCs w:val="24"/>
              </w:rPr>
              <w:t>О рассмотрении отчетов:</w:t>
            </w:r>
          </w:p>
        </w:tc>
        <w:tc>
          <w:tcPr>
            <w:tcW w:w="3260" w:type="dxa"/>
          </w:tcPr>
          <w:p w:rsidR="0030286C" w:rsidRPr="004B52D0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D0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И.А., председатели комиссий, структурные подразделения администрации</w:t>
            </w:r>
          </w:p>
        </w:tc>
        <w:tc>
          <w:tcPr>
            <w:tcW w:w="2374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0286C" w:rsidRPr="00E204BF" w:rsidTr="0030286C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>Об исполнении плана приватизации муниципальной собственности Прокопьевского муниципального округа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3260" w:type="dxa"/>
          </w:tcPr>
          <w:p w:rsidR="0030286C" w:rsidRPr="00E204BF" w:rsidRDefault="0030286C" w:rsidP="0000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8D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КУМС АПМО</w:t>
            </w:r>
          </w:p>
        </w:tc>
        <w:tc>
          <w:tcPr>
            <w:tcW w:w="2374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0286C" w:rsidRPr="00E204BF" w:rsidTr="0030286C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деятельности и итогах работы Отдела МВД России по Прокопьевскому району в 2024 году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Филипченко К.В.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/ Отдел МВД России «Прокопьевский»</w:t>
            </w:r>
          </w:p>
        </w:tc>
        <w:tc>
          <w:tcPr>
            <w:tcW w:w="2374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0286C" w:rsidTr="0030286C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 Контрольно-счетной палаты </w:t>
            </w:r>
            <w:r w:rsidRPr="000F4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Прокопьевского муниципального округа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3260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 народных депутатов / Лошманкина И.А. / КСП </w:t>
            </w:r>
            <w:r w:rsidRPr="000F4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ПМО</w:t>
            </w:r>
          </w:p>
        </w:tc>
        <w:tc>
          <w:tcPr>
            <w:tcW w:w="2374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30286C" w:rsidRPr="00E204BF" w:rsidTr="0030286C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в 2024 году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ФУ АПМО/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374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30286C" w:rsidRPr="00E204BF" w:rsidTr="0030286C">
        <w:tc>
          <w:tcPr>
            <w:tcW w:w="615" w:type="dxa"/>
          </w:tcPr>
          <w:p w:rsidR="0030286C" w:rsidRDefault="0035631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</w:tcPr>
          <w:p w:rsidR="0030286C" w:rsidRDefault="0030286C" w:rsidP="0030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рассмотрении отчета главы о деятельности администрации (бюджетное послание на 2026 и плановый период 2027 и 2028 годов)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ФУ АПМО/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374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286C" w:rsidRPr="00E204BF" w:rsidTr="0030286C">
        <w:tc>
          <w:tcPr>
            <w:tcW w:w="615" w:type="dxa"/>
          </w:tcPr>
          <w:p w:rsidR="0030286C" w:rsidRPr="00E204BF" w:rsidRDefault="0035631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2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1" w:type="dxa"/>
          </w:tcPr>
          <w:p w:rsidR="0030286C" w:rsidRPr="00E204BF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8D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бюджетного послания главы Прокопьевского муниципального округа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4E8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И.А./ первый заместитель главы округа</w:t>
            </w:r>
          </w:p>
        </w:tc>
        <w:tc>
          <w:tcPr>
            <w:tcW w:w="2374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35631C" w:rsidRPr="00E204BF" w:rsidTr="0030286C">
        <w:tc>
          <w:tcPr>
            <w:tcW w:w="615" w:type="dxa"/>
          </w:tcPr>
          <w:p w:rsidR="0035631C" w:rsidRDefault="0035631C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1" w:type="dxa"/>
          </w:tcPr>
          <w:p w:rsidR="0035631C" w:rsidRPr="005E77DC" w:rsidRDefault="0035631C" w:rsidP="00356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информации, предоставленной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Контрольно-счетной палатой Прокопьевского муниципального округа п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результатам проведенных проверок</w:t>
            </w:r>
          </w:p>
          <w:p w:rsidR="0035631C" w:rsidRPr="005E77DC" w:rsidRDefault="0035631C" w:rsidP="00356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631C" w:rsidRDefault="0035631C" w:rsidP="0035631C">
            <w:pPr>
              <w:jc w:val="center"/>
            </w:pPr>
            <w:r w:rsidRPr="00C517CE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35631C" w:rsidRDefault="0035631C" w:rsidP="003563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0286C" w:rsidRDefault="0030286C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86C" w:rsidRDefault="0030286C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B2E" w:rsidRDefault="007B1AA5" w:rsidP="00B73B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73B2E">
        <w:rPr>
          <w:rFonts w:ascii="Times New Roman" w:hAnsi="Times New Roman" w:cs="Times New Roman"/>
          <w:b/>
          <w:sz w:val="28"/>
          <w:szCs w:val="28"/>
        </w:rPr>
        <w:t>План нормотворческой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3321"/>
        <w:gridCol w:w="3260"/>
        <w:gridCol w:w="2374"/>
      </w:tblGrid>
      <w:tr w:rsidR="00B73B2E" w:rsidTr="00CA5ABD">
        <w:tc>
          <w:tcPr>
            <w:tcW w:w="615" w:type="dxa"/>
          </w:tcPr>
          <w:p w:rsidR="00B73B2E" w:rsidRPr="00B73B2E" w:rsidRDefault="00B73B2E" w:rsidP="00B73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21" w:type="dxa"/>
          </w:tcPr>
          <w:p w:rsidR="00B73B2E" w:rsidRPr="00B73B2E" w:rsidRDefault="0035631C" w:rsidP="00356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Мероприятие/н</w:t>
            </w:r>
            <w:r w:rsidR="00B73B2E">
              <w:rPr>
                <w:rFonts w:ascii="Times New Roman" w:hAnsi="Times New Roman" w:cs="Times New Roman"/>
                <w:sz w:val="20"/>
                <w:szCs w:val="20"/>
              </w:rPr>
              <w:t>аименование решения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374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B73B2E" w:rsidTr="00CA5ABD">
        <w:tc>
          <w:tcPr>
            <w:tcW w:w="615" w:type="dxa"/>
          </w:tcPr>
          <w:p w:rsidR="00B73B2E" w:rsidRPr="00E204BF" w:rsidRDefault="00E204BF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1" w:type="dxa"/>
          </w:tcPr>
          <w:p w:rsidR="00B73B2E" w:rsidRPr="00E204BF" w:rsidRDefault="00E204BF" w:rsidP="00E2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действующему законодательству муниципальных нормативных правовых актов</w:t>
            </w:r>
          </w:p>
        </w:tc>
        <w:tc>
          <w:tcPr>
            <w:tcW w:w="3260" w:type="dxa"/>
          </w:tcPr>
          <w:p w:rsidR="00B73B2E" w:rsidRPr="00E204BF" w:rsidRDefault="00E204BF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И.А., председатели комиссий, структурные подразделения администрации</w:t>
            </w:r>
          </w:p>
        </w:tc>
        <w:tc>
          <w:tcPr>
            <w:tcW w:w="2374" w:type="dxa"/>
          </w:tcPr>
          <w:p w:rsidR="00B73B2E" w:rsidRPr="00E204BF" w:rsidRDefault="00E204BF" w:rsidP="00A7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778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73B2E" w:rsidTr="00CA5ABD">
        <w:tc>
          <w:tcPr>
            <w:tcW w:w="615" w:type="dxa"/>
          </w:tcPr>
          <w:p w:rsidR="00B73B2E" w:rsidRPr="00E204BF" w:rsidRDefault="00DD121C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</w:tcPr>
          <w:p w:rsidR="00B73B2E" w:rsidRPr="00E204BF" w:rsidRDefault="00DD121C" w:rsidP="003E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действующих нормативных правовых актов</w:t>
            </w:r>
            <w:r w:rsidR="00DD0B83"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Прокопьевского муниципального округа </w:t>
            </w:r>
          </w:p>
        </w:tc>
        <w:tc>
          <w:tcPr>
            <w:tcW w:w="3260" w:type="dxa"/>
          </w:tcPr>
          <w:p w:rsidR="00B73B2E" w:rsidRPr="00E204BF" w:rsidRDefault="00DD121C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И.А., председатели комиссий, структурные подразделения администрации</w:t>
            </w:r>
          </w:p>
        </w:tc>
        <w:tc>
          <w:tcPr>
            <w:tcW w:w="2374" w:type="dxa"/>
          </w:tcPr>
          <w:p w:rsidR="00B73B2E" w:rsidRPr="00E204BF" w:rsidRDefault="00DD121C" w:rsidP="00A7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778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5631C" w:rsidTr="00CA5ABD">
        <w:tc>
          <w:tcPr>
            <w:tcW w:w="615" w:type="dxa"/>
          </w:tcPr>
          <w:p w:rsidR="0035631C" w:rsidRDefault="0035631C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:rsidR="0035631C" w:rsidRDefault="0035631C" w:rsidP="00000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проектам решений, вн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есенных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рассмотрение Совета народных депутатов</w:t>
            </w:r>
          </w:p>
        </w:tc>
        <w:tc>
          <w:tcPr>
            <w:tcW w:w="3260" w:type="dxa"/>
          </w:tcPr>
          <w:p w:rsidR="0035631C" w:rsidRPr="00495E65" w:rsidRDefault="0035631C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BB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35631C" w:rsidRDefault="0035631C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0286C" w:rsidTr="00CA5ABD">
        <w:tc>
          <w:tcPr>
            <w:tcW w:w="615" w:type="dxa"/>
          </w:tcPr>
          <w:p w:rsidR="0030286C" w:rsidRDefault="0035631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2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286C" w:rsidRDefault="0030286C" w:rsidP="0030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6C" w:rsidRDefault="0030286C" w:rsidP="0030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6C" w:rsidRDefault="0030286C" w:rsidP="0030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 актов прокурорского реагирования</w:t>
            </w:r>
          </w:p>
        </w:tc>
        <w:tc>
          <w:tcPr>
            <w:tcW w:w="3260" w:type="dxa"/>
          </w:tcPr>
          <w:p w:rsidR="0030286C" w:rsidRPr="00A76B01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И.А., председатели комиссий, структурные подразделения администрации</w:t>
            </w:r>
          </w:p>
        </w:tc>
        <w:tc>
          <w:tcPr>
            <w:tcW w:w="2374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0286C" w:rsidRPr="00E204BF" w:rsidTr="0030286C">
        <w:tc>
          <w:tcPr>
            <w:tcW w:w="615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1" w:type="dxa"/>
          </w:tcPr>
          <w:p w:rsidR="0030286C" w:rsidRPr="00E204BF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изменений: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</w:t>
            </w:r>
          </w:p>
        </w:tc>
        <w:tc>
          <w:tcPr>
            <w:tcW w:w="2374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0286C" w:rsidTr="0030286C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устав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И.А.,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администрации</w:t>
            </w:r>
          </w:p>
        </w:tc>
        <w:tc>
          <w:tcPr>
            <w:tcW w:w="2374" w:type="dxa"/>
          </w:tcPr>
          <w:p w:rsidR="0030286C" w:rsidRDefault="0030286C" w:rsidP="0030286C">
            <w:pPr>
              <w:jc w:val="center"/>
            </w:pPr>
            <w:r w:rsidRPr="007D489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0286C" w:rsidTr="0030286C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 приватизации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Устинов В.В.,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КУМС ПМО</w:t>
            </w:r>
          </w:p>
        </w:tc>
        <w:tc>
          <w:tcPr>
            <w:tcW w:w="2374" w:type="dxa"/>
          </w:tcPr>
          <w:p w:rsidR="0030286C" w:rsidRDefault="0030286C" w:rsidP="0030286C">
            <w:pPr>
              <w:jc w:val="center"/>
            </w:pPr>
            <w:r w:rsidRPr="007D4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7D4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30286C" w:rsidTr="0030286C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бюджет округа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 ПМО</w:t>
            </w:r>
          </w:p>
        </w:tc>
        <w:tc>
          <w:tcPr>
            <w:tcW w:w="2374" w:type="dxa"/>
          </w:tcPr>
          <w:p w:rsidR="0030286C" w:rsidRDefault="0030286C" w:rsidP="0030286C">
            <w:pPr>
              <w:jc w:val="center"/>
            </w:pPr>
            <w:r w:rsidRPr="007D489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B73B2E" w:rsidRDefault="00B73B2E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AA5" w:rsidRDefault="007B1AA5" w:rsidP="007B1A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публичных слушаний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372"/>
        <w:gridCol w:w="3260"/>
        <w:gridCol w:w="2374"/>
      </w:tblGrid>
      <w:tr w:rsidR="0030286C" w:rsidRPr="00495E65" w:rsidTr="0030286C">
        <w:tc>
          <w:tcPr>
            <w:tcW w:w="564" w:type="dxa"/>
          </w:tcPr>
          <w:p w:rsidR="0030286C" w:rsidRPr="00495E65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72" w:type="dxa"/>
          </w:tcPr>
          <w:p w:rsidR="0030286C" w:rsidRPr="00495E65" w:rsidRDefault="0035631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3260" w:type="dxa"/>
          </w:tcPr>
          <w:p w:rsidR="0030286C" w:rsidRPr="00495E65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374" w:type="dxa"/>
          </w:tcPr>
          <w:p w:rsidR="0030286C" w:rsidRPr="00495E65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7B1AA5" w:rsidTr="0030286C">
        <w:tc>
          <w:tcPr>
            <w:tcW w:w="56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72" w:type="dxa"/>
          </w:tcPr>
          <w:p w:rsidR="007B1AA5" w:rsidRPr="00E204BF" w:rsidRDefault="007B1AA5" w:rsidP="007B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слушаний по обсуждению проектов решений Совета:</w:t>
            </w:r>
          </w:p>
        </w:tc>
        <w:tc>
          <w:tcPr>
            <w:tcW w:w="3260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И.А., структурные подразделения администрации</w:t>
            </w:r>
          </w:p>
        </w:tc>
        <w:tc>
          <w:tcPr>
            <w:tcW w:w="237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B1AA5" w:rsidTr="0030286C">
        <w:tc>
          <w:tcPr>
            <w:tcW w:w="564" w:type="dxa"/>
          </w:tcPr>
          <w:p w:rsidR="007B1AA5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72" w:type="dxa"/>
          </w:tcPr>
          <w:p w:rsidR="007B1AA5" w:rsidRDefault="007B1AA5" w:rsidP="007B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Прокопьевского муниципального округа за 2024 год.</w:t>
            </w:r>
          </w:p>
        </w:tc>
        <w:tc>
          <w:tcPr>
            <w:tcW w:w="3260" w:type="dxa"/>
          </w:tcPr>
          <w:p w:rsidR="007B1AA5" w:rsidRDefault="007B1AA5" w:rsidP="007B1AA5">
            <w:pPr>
              <w:jc w:val="center"/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С.В./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 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237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B1AA5" w:rsidTr="0030286C">
        <w:tc>
          <w:tcPr>
            <w:tcW w:w="564" w:type="dxa"/>
          </w:tcPr>
          <w:p w:rsidR="007B1AA5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72" w:type="dxa"/>
          </w:tcPr>
          <w:p w:rsidR="007B1AA5" w:rsidRDefault="007B1AA5" w:rsidP="007B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бюджете Прокопьевского муниципального округа на 2026 год и плановый период 2027 и 2028 годов.</w:t>
            </w:r>
          </w:p>
        </w:tc>
        <w:tc>
          <w:tcPr>
            <w:tcW w:w="3260" w:type="dxa"/>
          </w:tcPr>
          <w:p w:rsidR="007B1AA5" w:rsidRDefault="007B1AA5" w:rsidP="007B1AA5">
            <w:pPr>
              <w:jc w:val="center"/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С.В./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 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562A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237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B1AA5" w:rsidTr="0030286C">
        <w:tc>
          <w:tcPr>
            <w:tcW w:w="564" w:type="dxa"/>
          </w:tcPr>
          <w:p w:rsidR="007B1AA5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72" w:type="dxa"/>
          </w:tcPr>
          <w:p w:rsidR="007B1AA5" w:rsidRDefault="007B1AA5" w:rsidP="007B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 дополнений в Устав муниципального образования Прокопьевский муниципальный округ Кемеровской области - Кузбасса</w:t>
            </w:r>
          </w:p>
        </w:tc>
        <w:tc>
          <w:tcPr>
            <w:tcW w:w="3260" w:type="dxa"/>
          </w:tcPr>
          <w:p w:rsidR="007B1AA5" w:rsidRDefault="007B1AA5" w:rsidP="007B1AA5">
            <w:pPr>
              <w:jc w:val="center"/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Филипченко К.В.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</w:t>
            </w:r>
          </w:p>
        </w:tc>
        <w:tc>
          <w:tcPr>
            <w:tcW w:w="237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631C" w:rsidTr="0030286C">
        <w:tc>
          <w:tcPr>
            <w:tcW w:w="564" w:type="dxa"/>
          </w:tcPr>
          <w:p w:rsidR="0035631C" w:rsidRDefault="0035631C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3372" w:type="dxa"/>
          </w:tcPr>
          <w:p w:rsidR="0035631C" w:rsidRDefault="0035631C" w:rsidP="007B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правила благоустройства Прокопьевского муниципального округа</w:t>
            </w:r>
          </w:p>
        </w:tc>
        <w:tc>
          <w:tcPr>
            <w:tcW w:w="3260" w:type="dxa"/>
          </w:tcPr>
          <w:p w:rsidR="0035631C" w:rsidRPr="00A76B01" w:rsidRDefault="00000572" w:rsidP="0000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</w:t>
            </w:r>
            <w:r>
              <w:t xml:space="preserve"> </w:t>
            </w:r>
            <w:r w:rsidRPr="00000572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</w:tcPr>
          <w:p w:rsidR="0035631C" w:rsidRDefault="00000572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</w:tbl>
    <w:p w:rsidR="0030286C" w:rsidRDefault="0030286C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86C" w:rsidRDefault="0030286C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A52" w:rsidRDefault="00000572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10A52">
        <w:rPr>
          <w:rFonts w:ascii="Times New Roman" w:hAnsi="Times New Roman" w:cs="Times New Roman"/>
          <w:b/>
          <w:sz w:val="28"/>
          <w:szCs w:val="28"/>
        </w:rPr>
        <w:t>Вопросы</w:t>
      </w:r>
      <w:r w:rsidR="00495E6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выносимые на заседания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3372"/>
        <w:gridCol w:w="3260"/>
        <w:gridCol w:w="2374"/>
      </w:tblGrid>
      <w:tr w:rsidR="00495E65" w:rsidTr="00CA5ABD">
        <w:tc>
          <w:tcPr>
            <w:tcW w:w="564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72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374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457490" w:rsidTr="00CA5ABD">
        <w:tc>
          <w:tcPr>
            <w:tcW w:w="564" w:type="dxa"/>
          </w:tcPr>
          <w:p w:rsidR="00457490" w:rsidRPr="005E77DC" w:rsidRDefault="00457490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:rsidR="00457490" w:rsidRPr="005E77DC" w:rsidRDefault="005E77DC" w:rsidP="0002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>б итогах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 с обращениями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 году</w:t>
            </w:r>
          </w:p>
        </w:tc>
        <w:tc>
          <w:tcPr>
            <w:tcW w:w="3260" w:type="dxa"/>
          </w:tcPr>
          <w:p w:rsidR="00457490" w:rsidRPr="00010A52" w:rsidRDefault="00457490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90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457490" w:rsidRDefault="003912F1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10A52" w:rsidTr="00CA5ABD">
        <w:tc>
          <w:tcPr>
            <w:tcW w:w="564" w:type="dxa"/>
          </w:tcPr>
          <w:p w:rsidR="00010A52" w:rsidRPr="00495E65" w:rsidRDefault="00457490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2" w:type="dxa"/>
          </w:tcPr>
          <w:p w:rsidR="00010A52" w:rsidRPr="003912F1" w:rsidRDefault="003912F1" w:rsidP="00391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1">
              <w:rPr>
                <w:rFonts w:ascii="Times New Roman" w:hAnsi="Times New Roman" w:cs="Times New Roman"/>
                <w:sz w:val="24"/>
                <w:szCs w:val="24"/>
              </w:rPr>
              <w:t>О реализации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12F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посвященных проведению Года семьи </w:t>
            </w:r>
            <w:proofErr w:type="gramStart"/>
            <w:r w:rsidRPr="003912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91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12F1">
              <w:rPr>
                <w:rFonts w:ascii="Times New Roman" w:hAnsi="Times New Roman" w:cs="Times New Roman"/>
                <w:sz w:val="24"/>
                <w:szCs w:val="24"/>
              </w:rPr>
              <w:t>Прокопьевском</w:t>
            </w:r>
            <w:proofErr w:type="gramEnd"/>
            <w:r w:rsidRPr="003912F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 году</w:t>
            </w:r>
          </w:p>
        </w:tc>
        <w:tc>
          <w:tcPr>
            <w:tcW w:w="3260" w:type="dxa"/>
          </w:tcPr>
          <w:p w:rsidR="00010A52" w:rsidRPr="00010A52" w:rsidRDefault="00010A52" w:rsidP="00C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52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010A52" w:rsidRPr="00010A52" w:rsidRDefault="00C91030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10A52" w:rsidTr="00CA5ABD">
        <w:tc>
          <w:tcPr>
            <w:tcW w:w="564" w:type="dxa"/>
          </w:tcPr>
          <w:p w:rsidR="00010A52" w:rsidRPr="00495E65" w:rsidRDefault="00457490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2" w:type="dxa"/>
          </w:tcPr>
          <w:p w:rsidR="00010A52" w:rsidRPr="003912F1" w:rsidRDefault="0094384C" w:rsidP="00EE4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оказании платных услуг учреждениями культуры Прокопьевского муниципального округа</w:t>
            </w:r>
          </w:p>
        </w:tc>
        <w:tc>
          <w:tcPr>
            <w:tcW w:w="3260" w:type="dxa"/>
          </w:tcPr>
          <w:p w:rsidR="00010A52" w:rsidRPr="00010A52" w:rsidRDefault="00010A52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52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010A52" w:rsidRPr="00010A52" w:rsidRDefault="00010A52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E2EF3" w:rsidTr="00CA5ABD">
        <w:tc>
          <w:tcPr>
            <w:tcW w:w="564" w:type="dxa"/>
          </w:tcPr>
          <w:p w:rsidR="00FE2EF3" w:rsidRPr="00C91030" w:rsidRDefault="00FE2EF3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2" w:type="dxa"/>
          </w:tcPr>
          <w:p w:rsidR="00FE2EF3" w:rsidRDefault="00FE2EF3" w:rsidP="00EE4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реализации муниципальных программ в 2024 году</w:t>
            </w:r>
          </w:p>
        </w:tc>
        <w:tc>
          <w:tcPr>
            <w:tcW w:w="3260" w:type="dxa"/>
          </w:tcPr>
          <w:p w:rsidR="00FE2EF3" w:rsidRDefault="00FE2EF3" w:rsidP="007D562A">
            <w:pPr>
              <w:jc w:val="center"/>
            </w:pPr>
            <w:r w:rsidRPr="007474AE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FE2EF3" w:rsidRDefault="00FE2EF3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F4EBD" w:rsidTr="00CA5ABD">
        <w:tc>
          <w:tcPr>
            <w:tcW w:w="564" w:type="dxa"/>
          </w:tcPr>
          <w:p w:rsidR="000F4EBD" w:rsidRPr="00C91030" w:rsidRDefault="0094384C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2" w:type="dxa"/>
          </w:tcPr>
          <w:p w:rsidR="000F4EBD" w:rsidRPr="00C91030" w:rsidRDefault="0094384C" w:rsidP="00D30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D30C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30" w:rsidRPr="00D30C30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 w:rsidR="00D30C30">
              <w:rPr>
                <w:rFonts w:ascii="Times New Roman" w:hAnsi="Times New Roman" w:cs="Times New Roman"/>
                <w:sz w:val="24"/>
                <w:szCs w:val="24"/>
              </w:rPr>
              <w:t xml:space="preserve">и мероприятий при </w:t>
            </w:r>
            <w:r w:rsidR="00D30C30" w:rsidRPr="00D30C3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осуществлении деятельности по обращению с </w:t>
            </w:r>
            <w:r w:rsidR="00D30C30" w:rsidRPr="00D30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животными без владельцев</w:t>
            </w:r>
            <w:proofErr w:type="gramEnd"/>
          </w:p>
        </w:tc>
        <w:tc>
          <w:tcPr>
            <w:tcW w:w="3260" w:type="dxa"/>
          </w:tcPr>
          <w:p w:rsidR="000F4EBD" w:rsidRPr="00010A52" w:rsidRDefault="000F4EBD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 народных депутатов / 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>В.В. Устинов</w:t>
            </w:r>
          </w:p>
        </w:tc>
        <w:tc>
          <w:tcPr>
            <w:tcW w:w="2374" w:type="dxa"/>
          </w:tcPr>
          <w:p w:rsidR="000F4EBD" w:rsidRPr="00522C8F" w:rsidRDefault="00C91030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F4EBD" w:rsidTr="00CA5ABD">
        <w:tc>
          <w:tcPr>
            <w:tcW w:w="564" w:type="dxa"/>
          </w:tcPr>
          <w:p w:rsidR="000F4EBD" w:rsidRPr="00C91030" w:rsidRDefault="00FE2EF3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72" w:type="dxa"/>
          </w:tcPr>
          <w:p w:rsidR="000F4EBD" w:rsidRPr="00C91030" w:rsidRDefault="00C91030" w:rsidP="00D30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О профилактике туберкулеза и результатах флюорографического обследования населения округа</w:t>
            </w:r>
          </w:p>
        </w:tc>
        <w:tc>
          <w:tcPr>
            <w:tcW w:w="3260" w:type="dxa"/>
          </w:tcPr>
          <w:p w:rsidR="000F4EBD" w:rsidRPr="00010A52" w:rsidRDefault="000F4EBD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>Тяпкин Ю.Н.</w:t>
            </w:r>
          </w:p>
        </w:tc>
        <w:tc>
          <w:tcPr>
            <w:tcW w:w="2374" w:type="dxa"/>
          </w:tcPr>
          <w:p w:rsidR="000F4EBD" w:rsidRPr="00522C8F" w:rsidRDefault="000F4EBD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E2EF3" w:rsidTr="00CA5ABD">
        <w:tc>
          <w:tcPr>
            <w:tcW w:w="564" w:type="dxa"/>
          </w:tcPr>
          <w:p w:rsidR="00FE2EF3" w:rsidRDefault="00FE2EF3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2" w:type="dxa"/>
          </w:tcPr>
          <w:p w:rsidR="00FE2EF3" w:rsidRDefault="0029047D" w:rsidP="0029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мероприятиях по реализации схем </w:t>
            </w:r>
            <w:r w:rsidR="00FE2EF3">
              <w:rPr>
                <w:rFonts w:ascii="Times New Roman" w:hAnsi="Times New Roman" w:cs="Times New Roman"/>
                <w:sz w:val="24"/>
                <w:szCs w:val="24"/>
              </w:rPr>
              <w:t xml:space="preserve">теплоснабжения и водоснабжения </w:t>
            </w:r>
          </w:p>
        </w:tc>
        <w:tc>
          <w:tcPr>
            <w:tcW w:w="3260" w:type="dxa"/>
          </w:tcPr>
          <w:p w:rsidR="00FE2EF3" w:rsidRDefault="00FE2EF3" w:rsidP="007D562A">
            <w:pPr>
              <w:jc w:val="center"/>
            </w:pPr>
            <w:r w:rsidRPr="007474AE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>В.В. Устинов</w:t>
            </w:r>
          </w:p>
        </w:tc>
        <w:tc>
          <w:tcPr>
            <w:tcW w:w="2374" w:type="dxa"/>
          </w:tcPr>
          <w:p w:rsidR="00FE2EF3" w:rsidRDefault="00FE2EF3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4384C" w:rsidTr="00CA5ABD">
        <w:tc>
          <w:tcPr>
            <w:tcW w:w="564" w:type="dxa"/>
          </w:tcPr>
          <w:p w:rsidR="0094384C" w:rsidRPr="00C91030" w:rsidRDefault="00FE2EF3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2" w:type="dxa"/>
          </w:tcPr>
          <w:p w:rsidR="0094384C" w:rsidRPr="00C91030" w:rsidRDefault="0094384C" w:rsidP="003F4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депутата о своей  работе с обращениями граждан на избирательном округе </w:t>
            </w:r>
          </w:p>
        </w:tc>
        <w:tc>
          <w:tcPr>
            <w:tcW w:w="3260" w:type="dxa"/>
          </w:tcPr>
          <w:p w:rsidR="0094384C" w:rsidRPr="000F4EBD" w:rsidRDefault="007D562A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</w:t>
            </w:r>
          </w:p>
        </w:tc>
        <w:tc>
          <w:tcPr>
            <w:tcW w:w="2374" w:type="dxa"/>
          </w:tcPr>
          <w:p w:rsidR="0094384C" w:rsidRDefault="0094384C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10A52" w:rsidTr="00CA5ABD">
        <w:tc>
          <w:tcPr>
            <w:tcW w:w="564" w:type="dxa"/>
          </w:tcPr>
          <w:p w:rsidR="00010A52" w:rsidRPr="00495E65" w:rsidRDefault="00FE2EF3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2" w:type="dxa"/>
          </w:tcPr>
          <w:p w:rsidR="00010A52" w:rsidRPr="00C91030" w:rsidRDefault="00010A52" w:rsidP="00DD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деятельности </w:t>
            </w:r>
            <w:r w:rsidR="00522C8F" w:rsidRPr="00C910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овета народных депутатов за 202</w:t>
            </w:r>
            <w:r w:rsidR="005E7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</w:tcPr>
          <w:p w:rsidR="00010A52" w:rsidRDefault="00010A52" w:rsidP="0052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A52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010A52" w:rsidRPr="00522C8F" w:rsidRDefault="00522C8F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22C8F" w:rsidTr="00CA5ABD">
        <w:tc>
          <w:tcPr>
            <w:tcW w:w="564" w:type="dxa"/>
          </w:tcPr>
          <w:p w:rsidR="00522C8F" w:rsidRPr="00495E65" w:rsidRDefault="00FE2EF3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2" w:type="dxa"/>
          </w:tcPr>
          <w:p w:rsidR="00522C8F" w:rsidRPr="00C91030" w:rsidRDefault="00522C8F" w:rsidP="00DD0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народных депутатов на 202</w:t>
            </w:r>
            <w:r w:rsidR="002904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</w:tcPr>
          <w:p w:rsidR="00522C8F" w:rsidRPr="00010A52" w:rsidRDefault="00522C8F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8F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522C8F" w:rsidRPr="00522C8F" w:rsidRDefault="00522C8F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010A52" w:rsidRDefault="00010A52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FDB" w:rsidRDefault="00000572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213FDB">
        <w:rPr>
          <w:rFonts w:ascii="Times New Roman" w:hAnsi="Times New Roman" w:cs="Times New Roman"/>
          <w:b/>
          <w:sz w:val="28"/>
          <w:szCs w:val="28"/>
        </w:rPr>
        <w:t>Участие депутатов в реализации партийных проектов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3290"/>
        <w:gridCol w:w="3335"/>
        <w:gridCol w:w="2374"/>
      </w:tblGrid>
      <w:tr w:rsidR="00213FDB" w:rsidTr="00CA5ABD">
        <w:tc>
          <w:tcPr>
            <w:tcW w:w="571" w:type="dxa"/>
          </w:tcPr>
          <w:p w:rsidR="00213FDB" w:rsidRPr="00A7780D" w:rsidRDefault="00A7780D" w:rsidP="00B73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80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778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780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90" w:type="dxa"/>
          </w:tcPr>
          <w:p w:rsidR="00213FDB" w:rsidRPr="00A7780D" w:rsidRDefault="00A7780D" w:rsidP="00A77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Инициативы депутатского объединения по реализации партийных проектов (решения, направленные на реализацию проектов и другие мероприятия)</w:t>
            </w:r>
          </w:p>
        </w:tc>
        <w:tc>
          <w:tcPr>
            <w:tcW w:w="3335" w:type="dxa"/>
          </w:tcPr>
          <w:p w:rsidR="00213FDB" w:rsidRPr="00A7780D" w:rsidRDefault="00A7780D" w:rsidP="00A77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Инициатор внесения / Ответственный от депутатского объединения</w:t>
            </w:r>
          </w:p>
        </w:tc>
        <w:tc>
          <w:tcPr>
            <w:tcW w:w="2374" w:type="dxa"/>
          </w:tcPr>
          <w:p w:rsidR="00213FDB" w:rsidRPr="00A7780D" w:rsidRDefault="00A7780D" w:rsidP="00A77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 решения или проведения мероприятия</w:t>
            </w:r>
          </w:p>
        </w:tc>
      </w:tr>
      <w:tr w:rsidR="007D562A" w:rsidTr="00CA5ABD">
        <w:tc>
          <w:tcPr>
            <w:tcW w:w="571" w:type="dxa"/>
          </w:tcPr>
          <w:p w:rsidR="007D562A" w:rsidRPr="00A7780D" w:rsidRDefault="007D562A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:rsidR="007D562A" w:rsidRPr="00A7780D" w:rsidRDefault="007D562A" w:rsidP="00B2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информации о ходе реализации партийного проекта «Историческая память»</w:t>
            </w:r>
          </w:p>
        </w:tc>
        <w:tc>
          <w:tcPr>
            <w:tcW w:w="3335" w:type="dxa"/>
          </w:tcPr>
          <w:p w:rsidR="007D562A" w:rsidRDefault="007D562A" w:rsidP="007D562A">
            <w:pPr>
              <w:jc w:val="center"/>
            </w:pPr>
            <w:r w:rsidRPr="001B4F48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 Каширина Н.А.</w:t>
            </w:r>
          </w:p>
        </w:tc>
        <w:tc>
          <w:tcPr>
            <w:tcW w:w="2374" w:type="dxa"/>
          </w:tcPr>
          <w:p w:rsidR="007D562A" w:rsidRPr="00A7780D" w:rsidRDefault="007D562A" w:rsidP="0085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D562A" w:rsidTr="00CA5ABD">
        <w:tc>
          <w:tcPr>
            <w:tcW w:w="571" w:type="dxa"/>
          </w:tcPr>
          <w:p w:rsidR="007D562A" w:rsidRPr="00A7780D" w:rsidRDefault="007D562A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0" w:type="dxa"/>
          </w:tcPr>
          <w:p w:rsidR="007D562A" w:rsidRPr="00A7780D" w:rsidRDefault="007D562A" w:rsidP="00B2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информации о ходе реализации партийного проекта «Детский спорт»</w:t>
            </w:r>
          </w:p>
        </w:tc>
        <w:tc>
          <w:tcPr>
            <w:tcW w:w="3335" w:type="dxa"/>
          </w:tcPr>
          <w:p w:rsidR="007D562A" w:rsidRDefault="007D562A" w:rsidP="007D562A">
            <w:pPr>
              <w:jc w:val="center"/>
            </w:pPr>
            <w:r w:rsidRPr="001B4F48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 Каширина Н.А.</w:t>
            </w:r>
          </w:p>
        </w:tc>
        <w:tc>
          <w:tcPr>
            <w:tcW w:w="2374" w:type="dxa"/>
          </w:tcPr>
          <w:p w:rsidR="007D562A" w:rsidRDefault="007D562A" w:rsidP="008561E0">
            <w:pPr>
              <w:jc w:val="center"/>
            </w:pPr>
            <w:r w:rsidRPr="00EC60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D562A" w:rsidTr="00CA5ABD">
        <w:tc>
          <w:tcPr>
            <w:tcW w:w="571" w:type="dxa"/>
          </w:tcPr>
          <w:p w:rsidR="007D562A" w:rsidRPr="00A7780D" w:rsidRDefault="007D562A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0" w:type="dxa"/>
          </w:tcPr>
          <w:p w:rsidR="007D562A" w:rsidRPr="00A7780D" w:rsidRDefault="007D562A" w:rsidP="004E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информации о ходе реализации партийного проекта «Образование»</w:t>
            </w:r>
          </w:p>
        </w:tc>
        <w:tc>
          <w:tcPr>
            <w:tcW w:w="3335" w:type="dxa"/>
          </w:tcPr>
          <w:p w:rsidR="007D562A" w:rsidRDefault="007D562A" w:rsidP="007D562A">
            <w:pPr>
              <w:jc w:val="center"/>
            </w:pPr>
            <w:r w:rsidRPr="001B4F48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 Каширина Н.А.</w:t>
            </w:r>
          </w:p>
        </w:tc>
        <w:tc>
          <w:tcPr>
            <w:tcW w:w="2374" w:type="dxa"/>
          </w:tcPr>
          <w:p w:rsidR="007D562A" w:rsidRDefault="007D562A" w:rsidP="008561E0">
            <w:pPr>
              <w:jc w:val="center"/>
            </w:pPr>
            <w:r w:rsidRPr="00EC60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561E0" w:rsidTr="00CA5ABD">
        <w:tc>
          <w:tcPr>
            <w:tcW w:w="571" w:type="dxa"/>
          </w:tcPr>
          <w:p w:rsidR="008561E0" w:rsidRPr="00A7780D" w:rsidRDefault="008561E0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</w:tcPr>
          <w:p w:rsidR="008561E0" w:rsidRPr="00A7780D" w:rsidRDefault="008561E0" w:rsidP="004E0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информации о ходе реализации партийного проекта «</w:t>
            </w:r>
            <w:r w:rsidR="004E0321">
              <w:rPr>
                <w:rFonts w:ascii="Times New Roman" w:hAnsi="Times New Roman" w:cs="Times New Roman"/>
                <w:sz w:val="24"/>
                <w:szCs w:val="24"/>
              </w:rPr>
              <w:t>Старшее поколение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35" w:type="dxa"/>
          </w:tcPr>
          <w:p w:rsidR="008561E0" w:rsidRPr="00A7780D" w:rsidRDefault="0094384C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7D562A" w:rsidRPr="007D562A">
              <w:rPr>
                <w:rFonts w:ascii="Times New Roman" w:hAnsi="Times New Roman" w:cs="Times New Roman"/>
                <w:sz w:val="24"/>
                <w:szCs w:val="24"/>
              </w:rPr>
              <w:t xml:space="preserve">Каширина 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2374" w:type="dxa"/>
          </w:tcPr>
          <w:p w:rsidR="008561E0" w:rsidRDefault="008561E0" w:rsidP="008561E0">
            <w:pPr>
              <w:jc w:val="center"/>
            </w:pPr>
            <w:r w:rsidRPr="00EC60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04EF1" w:rsidRDefault="00504EF1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38D" w:rsidRDefault="00000572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Работа с общественностью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3366"/>
        <w:gridCol w:w="3260"/>
        <w:gridCol w:w="2374"/>
      </w:tblGrid>
      <w:tr w:rsidR="00495E65" w:rsidTr="00CA5ABD">
        <w:tc>
          <w:tcPr>
            <w:tcW w:w="570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66" w:type="dxa"/>
          </w:tcPr>
          <w:p w:rsidR="00495E65" w:rsidRPr="00495E65" w:rsidRDefault="0035631C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3260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374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</w:tr>
      <w:tr w:rsidR="00D7438D" w:rsidTr="00CA5ABD">
        <w:tc>
          <w:tcPr>
            <w:tcW w:w="570" w:type="dxa"/>
          </w:tcPr>
          <w:p w:rsidR="00D7438D" w:rsidRPr="00010A52" w:rsidRDefault="00495E65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6" w:type="dxa"/>
          </w:tcPr>
          <w:p w:rsidR="00D7438D" w:rsidRPr="00010A52" w:rsidRDefault="00010A52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по личным вопросам</w:t>
            </w:r>
          </w:p>
        </w:tc>
        <w:tc>
          <w:tcPr>
            <w:tcW w:w="3260" w:type="dxa"/>
          </w:tcPr>
          <w:p w:rsidR="00D7438D" w:rsidRPr="00010A52" w:rsidRDefault="00495E65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</w:t>
            </w:r>
          </w:p>
        </w:tc>
        <w:tc>
          <w:tcPr>
            <w:tcW w:w="2374" w:type="dxa"/>
          </w:tcPr>
          <w:p w:rsidR="00D7438D" w:rsidRPr="00010A52" w:rsidRDefault="00EE4133" w:rsidP="00EE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графикам</w:t>
            </w:r>
            <w:r w:rsidR="003F4AD3">
              <w:rPr>
                <w:rFonts w:ascii="Times New Roman" w:hAnsi="Times New Roman" w:cs="Times New Roman"/>
                <w:sz w:val="24"/>
                <w:szCs w:val="24"/>
              </w:rPr>
              <w:t xml:space="preserve"> приема</w:t>
            </w:r>
          </w:p>
        </w:tc>
      </w:tr>
      <w:tr w:rsidR="00D7438D" w:rsidTr="00CA5ABD">
        <w:tc>
          <w:tcPr>
            <w:tcW w:w="570" w:type="dxa"/>
          </w:tcPr>
          <w:p w:rsidR="00D7438D" w:rsidRPr="00010A52" w:rsidRDefault="00495E65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:rsidR="00D7438D" w:rsidRPr="00010A52" w:rsidRDefault="00010A52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3260" w:type="dxa"/>
          </w:tcPr>
          <w:p w:rsidR="00D7438D" w:rsidRPr="00010A52" w:rsidRDefault="00495E65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</w:t>
            </w:r>
          </w:p>
        </w:tc>
        <w:tc>
          <w:tcPr>
            <w:tcW w:w="2374" w:type="dxa"/>
          </w:tcPr>
          <w:p w:rsidR="00D7438D" w:rsidRPr="00010A52" w:rsidRDefault="00010A52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5E77DC" w:rsidTr="00CA5ABD">
        <w:tc>
          <w:tcPr>
            <w:tcW w:w="570" w:type="dxa"/>
          </w:tcPr>
          <w:p w:rsidR="005E77DC" w:rsidRDefault="0035631C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6" w:type="dxa"/>
          </w:tcPr>
          <w:p w:rsidR="005E77DC" w:rsidRPr="005E77DC" w:rsidRDefault="005E77DC" w:rsidP="005E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посвященных</w:t>
            </w:r>
          </w:p>
          <w:p w:rsidR="005E77DC" w:rsidRPr="005E77DC" w:rsidRDefault="005E77DC" w:rsidP="005E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праздничным датам и иных мероприятиях, проводимых </w:t>
            </w:r>
            <w:proofErr w:type="gramStart"/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E77DC" w:rsidRPr="005E77DC" w:rsidRDefault="005E77DC" w:rsidP="005E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  <w:p w:rsidR="005E77DC" w:rsidRDefault="005E77DC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77DC" w:rsidRDefault="005E77DC" w:rsidP="007D562A">
            <w:pPr>
              <w:jc w:val="center"/>
            </w:pPr>
            <w:r w:rsidRPr="00C5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 народных депутатов </w:t>
            </w:r>
          </w:p>
        </w:tc>
        <w:tc>
          <w:tcPr>
            <w:tcW w:w="2374" w:type="dxa"/>
          </w:tcPr>
          <w:p w:rsidR="005E77DC" w:rsidRDefault="0029047D" w:rsidP="002904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5E77DC" w:rsidTr="00881691">
        <w:trPr>
          <w:trHeight w:val="2181"/>
        </w:trPr>
        <w:tc>
          <w:tcPr>
            <w:tcW w:w="570" w:type="dxa"/>
          </w:tcPr>
          <w:p w:rsidR="005E77DC" w:rsidRDefault="0035631C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66" w:type="dxa"/>
          </w:tcPr>
          <w:p w:rsidR="005E77DC" w:rsidRPr="005E77DC" w:rsidRDefault="005E77DC" w:rsidP="007D5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Работа в совещательных органах при органах местного</w:t>
            </w:r>
          </w:p>
          <w:p w:rsidR="005E77DC" w:rsidRPr="005E77DC" w:rsidRDefault="00FE2EF3" w:rsidP="007D5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самоуправления, </w:t>
            </w:r>
            <w:r w:rsidR="005E77DC"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межведомственных </w:t>
            </w:r>
            <w:proofErr w:type="gramStart"/>
            <w:r w:rsidR="005E77DC" w:rsidRPr="005E77DC">
              <w:rPr>
                <w:rFonts w:ascii="Times New Roman" w:hAnsi="Times New Roman" w:cs="Times New Roman"/>
                <w:sz w:val="24"/>
                <w:szCs w:val="24"/>
              </w:rPr>
              <w:t>комиссиях</w:t>
            </w:r>
            <w:proofErr w:type="gramEnd"/>
            <w:r w:rsidR="005E77DC" w:rsidRPr="005E77DC">
              <w:rPr>
                <w:rFonts w:ascii="Times New Roman" w:hAnsi="Times New Roman" w:cs="Times New Roman"/>
                <w:sz w:val="24"/>
                <w:szCs w:val="24"/>
              </w:rPr>
              <w:t>, рабочих</w:t>
            </w:r>
          </w:p>
          <w:p w:rsidR="005E77DC" w:rsidRPr="00881691" w:rsidRDefault="005E77DC" w:rsidP="007D562A">
            <w:pPr>
              <w:jc w:val="both"/>
              <w:rPr>
                <w:rFonts w:ascii="Helvetica" w:eastAsia="Times New Roman" w:hAnsi="Helvetica" w:cs="Helvetica"/>
                <w:color w:val="1A1A1A"/>
                <w:sz w:val="15"/>
                <w:szCs w:val="15"/>
                <w:lang w:eastAsia="ru-RU"/>
              </w:rPr>
            </w:pPr>
            <w:proofErr w:type="gramStart"/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gramEnd"/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, созданных с участием депутатов</w:t>
            </w:r>
          </w:p>
        </w:tc>
        <w:tc>
          <w:tcPr>
            <w:tcW w:w="3260" w:type="dxa"/>
          </w:tcPr>
          <w:p w:rsidR="005E77DC" w:rsidRDefault="007D562A" w:rsidP="007D56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И.А. Лошманкина</w:t>
            </w:r>
          </w:p>
        </w:tc>
        <w:tc>
          <w:tcPr>
            <w:tcW w:w="2374" w:type="dxa"/>
          </w:tcPr>
          <w:p w:rsidR="005E77DC" w:rsidRDefault="0029047D" w:rsidP="002904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024FBC" w:rsidTr="00CA5ABD">
        <w:tc>
          <w:tcPr>
            <w:tcW w:w="570" w:type="dxa"/>
          </w:tcPr>
          <w:p w:rsidR="00024FBC" w:rsidRDefault="0035631C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6" w:type="dxa"/>
          </w:tcPr>
          <w:p w:rsidR="00024FBC" w:rsidRPr="005E77DC" w:rsidRDefault="00024FBC" w:rsidP="00FE2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Взаимодействие с общественными организациями</w:t>
            </w:r>
          </w:p>
        </w:tc>
        <w:tc>
          <w:tcPr>
            <w:tcW w:w="3260" w:type="dxa"/>
          </w:tcPr>
          <w:p w:rsidR="00024FBC" w:rsidRDefault="00024FBC" w:rsidP="007D562A">
            <w:pPr>
              <w:jc w:val="center"/>
            </w:pPr>
            <w:r w:rsidRPr="00C517CE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</w:t>
            </w:r>
          </w:p>
        </w:tc>
        <w:tc>
          <w:tcPr>
            <w:tcW w:w="2374" w:type="dxa"/>
          </w:tcPr>
          <w:p w:rsidR="00024FBC" w:rsidRDefault="0029047D" w:rsidP="002904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</w:tbl>
    <w:p w:rsidR="00000572" w:rsidRDefault="00000572" w:rsidP="00024F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FBC" w:rsidRPr="00024FBC" w:rsidRDefault="00000572" w:rsidP="000005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24FBC" w:rsidRPr="00024FBC"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="00024F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FBC" w:rsidRPr="00024FBC">
        <w:rPr>
          <w:rFonts w:ascii="Times New Roman" w:hAnsi="Times New Roman" w:cs="Times New Roman"/>
          <w:b/>
          <w:sz w:val="28"/>
          <w:szCs w:val="28"/>
        </w:rPr>
        <w:t>обеспечение работы</w:t>
      </w:r>
      <w:r w:rsidR="00024FBC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3366"/>
        <w:gridCol w:w="3260"/>
        <w:gridCol w:w="2374"/>
      </w:tblGrid>
      <w:tr w:rsidR="00024FBC" w:rsidRPr="00495E65" w:rsidTr="00EA4E36">
        <w:tc>
          <w:tcPr>
            <w:tcW w:w="570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66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0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374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</w:tr>
      <w:tr w:rsidR="00024FBC" w:rsidRPr="00010A52" w:rsidTr="00EA4E36">
        <w:tc>
          <w:tcPr>
            <w:tcW w:w="570" w:type="dxa"/>
          </w:tcPr>
          <w:p w:rsidR="00024FBC" w:rsidRPr="00010A52" w:rsidRDefault="00024FBC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6" w:type="dxa"/>
          </w:tcPr>
          <w:p w:rsidR="00881691" w:rsidRPr="00881691" w:rsidRDefault="00881691" w:rsidP="0088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Совета народных депутатов</w:t>
            </w:r>
          </w:p>
          <w:p w:rsidR="00881691" w:rsidRPr="00881691" w:rsidRDefault="00881691" w:rsidP="0088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691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6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FE2EF3">
              <w:rPr>
                <w:rFonts w:ascii="Times New Roman" w:hAnsi="Times New Roman" w:cs="Times New Roman"/>
                <w:sz w:val="24"/>
                <w:szCs w:val="24"/>
              </w:rPr>
              <w:t>округа в сети Интернет, социальных сетях</w:t>
            </w:r>
          </w:p>
          <w:p w:rsidR="00024FBC" w:rsidRPr="00010A52" w:rsidRDefault="00024FBC" w:rsidP="00EA4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4FBC" w:rsidRPr="00010A52" w:rsidRDefault="00024FBC" w:rsidP="00FE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FE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EF3">
              <w:rPr>
                <w:rFonts w:ascii="Times New Roman" w:hAnsi="Times New Roman" w:cs="Times New Roman"/>
                <w:sz w:val="24"/>
                <w:szCs w:val="24"/>
              </w:rPr>
              <w:t>Вьюговский</w:t>
            </w:r>
            <w:proofErr w:type="spellEnd"/>
            <w:r w:rsidR="00FE2EF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74" w:type="dxa"/>
          </w:tcPr>
          <w:p w:rsidR="00024FBC" w:rsidRPr="00010A52" w:rsidRDefault="0029047D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169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881691" w:rsidRPr="00010A52" w:rsidTr="00EA4E36">
        <w:tc>
          <w:tcPr>
            <w:tcW w:w="570" w:type="dxa"/>
          </w:tcPr>
          <w:p w:rsidR="00881691" w:rsidRDefault="0047473F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6" w:type="dxa"/>
          </w:tcPr>
          <w:p w:rsidR="00881691" w:rsidRDefault="00881691" w:rsidP="0088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r w:rsidRPr="00881691">
              <w:rPr>
                <w:rFonts w:ascii="Times New Roman" w:hAnsi="Times New Roman" w:cs="Times New Roman"/>
                <w:sz w:val="24"/>
                <w:szCs w:val="24"/>
              </w:rPr>
              <w:t xml:space="preserve"> принятых Советом народных депутатов  решений</w:t>
            </w:r>
            <w:r w:rsidR="0047473F">
              <w:rPr>
                <w:rFonts w:ascii="Times New Roman" w:hAnsi="Times New Roman" w:cs="Times New Roman"/>
                <w:sz w:val="24"/>
                <w:szCs w:val="24"/>
              </w:rPr>
              <w:t xml:space="preserve"> в газете «Сельская новь»</w:t>
            </w:r>
          </w:p>
        </w:tc>
        <w:tc>
          <w:tcPr>
            <w:tcW w:w="3260" w:type="dxa"/>
          </w:tcPr>
          <w:p w:rsidR="00881691" w:rsidRPr="00495E65" w:rsidRDefault="00881691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881691" w:rsidRDefault="0029047D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169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</w:tbl>
    <w:p w:rsidR="00EE4133" w:rsidRDefault="00EE4133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EF3" w:rsidRDefault="00FE2EF3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E65" w:rsidRPr="00495E65" w:rsidRDefault="00495E65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E65">
        <w:rPr>
          <w:rFonts w:ascii="Times New Roman" w:hAnsi="Times New Roman" w:cs="Times New Roman"/>
          <w:sz w:val="28"/>
          <w:szCs w:val="28"/>
        </w:rPr>
        <w:t xml:space="preserve">Председатель Совета народных депутатов </w:t>
      </w:r>
    </w:p>
    <w:p w:rsidR="00495E65" w:rsidRPr="00495E65" w:rsidRDefault="00495E65" w:rsidP="00495E65">
      <w:pPr>
        <w:tabs>
          <w:tab w:val="left" w:pos="4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 w:rsidR="00EE4133">
        <w:rPr>
          <w:rFonts w:ascii="Times New Roman" w:hAnsi="Times New Roman" w:cs="Times New Roman"/>
          <w:sz w:val="28"/>
          <w:szCs w:val="28"/>
        </w:rPr>
        <w:t xml:space="preserve"> </w:t>
      </w:r>
      <w:r w:rsidR="00153FC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413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E4133" w:rsidRPr="00EE4133">
        <w:rPr>
          <w:rFonts w:ascii="Times New Roman" w:hAnsi="Times New Roman" w:cs="Times New Roman"/>
          <w:sz w:val="28"/>
          <w:szCs w:val="28"/>
        </w:rPr>
        <w:t>И.А. Лошманкина</w:t>
      </w:r>
    </w:p>
    <w:sectPr w:rsidR="00495E65" w:rsidRPr="00495E65" w:rsidSect="00153FC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B2E"/>
    <w:rsid w:val="00000572"/>
    <w:rsid w:val="00010A52"/>
    <w:rsid w:val="0001660C"/>
    <w:rsid w:val="00024FBC"/>
    <w:rsid w:val="000E12DF"/>
    <w:rsid w:val="000F4EBD"/>
    <w:rsid w:val="0012565C"/>
    <w:rsid w:val="00153FC8"/>
    <w:rsid w:val="00213FDB"/>
    <w:rsid w:val="002813A7"/>
    <w:rsid w:val="0029047D"/>
    <w:rsid w:val="0030286C"/>
    <w:rsid w:val="0033570E"/>
    <w:rsid w:val="0035631C"/>
    <w:rsid w:val="003912F1"/>
    <w:rsid w:val="003A26AD"/>
    <w:rsid w:val="003D0126"/>
    <w:rsid w:val="003E2C61"/>
    <w:rsid w:val="003F4AD3"/>
    <w:rsid w:val="00457490"/>
    <w:rsid w:val="004610CF"/>
    <w:rsid w:val="0047473F"/>
    <w:rsid w:val="004825D9"/>
    <w:rsid w:val="00495E65"/>
    <w:rsid w:val="004B52D0"/>
    <w:rsid w:val="004E0321"/>
    <w:rsid w:val="00504EF1"/>
    <w:rsid w:val="00522C8F"/>
    <w:rsid w:val="005E77DC"/>
    <w:rsid w:val="006162BF"/>
    <w:rsid w:val="00616FB5"/>
    <w:rsid w:val="006E0F91"/>
    <w:rsid w:val="006E5184"/>
    <w:rsid w:val="006F5FBB"/>
    <w:rsid w:val="007B1AA5"/>
    <w:rsid w:val="007D562A"/>
    <w:rsid w:val="00841081"/>
    <w:rsid w:val="008465AC"/>
    <w:rsid w:val="008561E0"/>
    <w:rsid w:val="00881691"/>
    <w:rsid w:val="00892B98"/>
    <w:rsid w:val="0094384C"/>
    <w:rsid w:val="009D02A7"/>
    <w:rsid w:val="00A562E9"/>
    <w:rsid w:val="00A7780D"/>
    <w:rsid w:val="00B20039"/>
    <w:rsid w:val="00B26259"/>
    <w:rsid w:val="00B73B2E"/>
    <w:rsid w:val="00C43FFF"/>
    <w:rsid w:val="00C464EA"/>
    <w:rsid w:val="00C91030"/>
    <w:rsid w:val="00C94138"/>
    <w:rsid w:val="00CA5ABD"/>
    <w:rsid w:val="00D30C30"/>
    <w:rsid w:val="00D7163C"/>
    <w:rsid w:val="00D7438D"/>
    <w:rsid w:val="00DB4E8D"/>
    <w:rsid w:val="00DD0B83"/>
    <w:rsid w:val="00DD121C"/>
    <w:rsid w:val="00DF6F8C"/>
    <w:rsid w:val="00E204BF"/>
    <w:rsid w:val="00E63303"/>
    <w:rsid w:val="00E82CC4"/>
    <w:rsid w:val="00EA4E36"/>
    <w:rsid w:val="00EE4133"/>
    <w:rsid w:val="00F0469F"/>
    <w:rsid w:val="00F4048E"/>
    <w:rsid w:val="00F85A19"/>
    <w:rsid w:val="00FE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04E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04E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D25AE-8223-4587-A73F-73375A3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Sovet</dc:creator>
  <cp:lastModifiedBy>SOVET1</cp:lastModifiedBy>
  <cp:revision>25</cp:revision>
  <cp:lastPrinted>2024-12-24T04:51:00Z</cp:lastPrinted>
  <dcterms:created xsi:type="dcterms:W3CDTF">2021-12-28T08:51:00Z</dcterms:created>
  <dcterms:modified xsi:type="dcterms:W3CDTF">2026-05-21T06:29:00Z</dcterms:modified>
</cp:coreProperties>
</file>